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3CF5" w14:textId="77777777" w:rsidR="00BE64A8" w:rsidRPr="001108A4" w:rsidRDefault="00000000">
      <w:pPr>
        <w:spacing w:after="0" w:line="240" w:lineRule="auto"/>
        <w:ind w:left="155" w:firstLine="0"/>
        <w:jc w:val="center"/>
        <w:rPr>
          <w:rFonts w:asciiTheme="minorHAnsi" w:hAnsiTheme="minorHAnsi" w:cstheme="minorHAnsi"/>
        </w:rPr>
      </w:pPr>
      <w:r w:rsidRPr="001108A4">
        <w:rPr>
          <w:rFonts w:asciiTheme="minorHAnsi" w:eastAsia="Arial" w:hAnsiTheme="minorHAnsi" w:cstheme="minorHAnsi"/>
          <w:noProof/>
          <w:sz w:val="22"/>
          <w:szCs w:val="22"/>
        </w:rPr>
        <w:drawing>
          <wp:inline distT="0" distB="0" distL="0" distR="0" wp14:anchorId="37AB83BE" wp14:editId="49E9D807">
            <wp:extent cx="5911850" cy="1619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11850" cy="1619250"/>
                    </a:xfrm>
                    <a:prstGeom prst="rect">
                      <a:avLst/>
                    </a:prstGeom>
                    <a:ln/>
                  </pic:spPr>
                </pic:pic>
              </a:graphicData>
            </a:graphic>
          </wp:inline>
        </w:drawing>
      </w:r>
      <w:r w:rsidRPr="001108A4">
        <w:rPr>
          <w:rFonts w:asciiTheme="minorHAnsi" w:eastAsia="Arial" w:hAnsiTheme="minorHAnsi" w:cstheme="minorHAnsi"/>
          <w:b/>
          <w:sz w:val="28"/>
          <w:szCs w:val="28"/>
        </w:rPr>
        <w:t xml:space="preserve"> </w:t>
      </w:r>
    </w:p>
    <w:p w14:paraId="70AD6A7A" w14:textId="77777777" w:rsidR="00BE64A8" w:rsidRPr="001108A4" w:rsidRDefault="00000000">
      <w:pPr>
        <w:spacing w:after="0" w:line="240" w:lineRule="auto"/>
        <w:ind w:left="5" w:firstLine="0"/>
        <w:rPr>
          <w:rFonts w:asciiTheme="minorHAnsi" w:hAnsiTheme="minorHAnsi" w:cstheme="minorHAnsi"/>
        </w:rPr>
      </w:pPr>
      <w:r w:rsidRPr="001108A4">
        <w:rPr>
          <w:rFonts w:asciiTheme="minorHAnsi" w:hAnsiTheme="minorHAnsi" w:cstheme="minorHAnsi"/>
          <w:b/>
          <w:sz w:val="28"/>
          <w:szCs w:val="28"/>
        </w:rPr>
        <w:t xml:space="preserve"> </w:t>
      </w:r>
    </w:p>
    <w:p w14:paraId="47DAC4AE" w14:textId="77777777" w:rsidR="00BE64A8" w:rsidRPr="001108A4" w:rsidRDefault="00000000">
      <w:pPr>
        <w:spacing w:after="0" w:line="240" w:lineRule="auto"/>
        <w:ind w:left="58" w:firstLine="0"/>
        <w:jc w:val="center"/>
        <w:rPr>
          <w:rFonts w:asciiTheme="minorHAnsi" w:hAnsiTheme="minorHAnsi" w:cstheme="minorHAnsi"/>
        </w:rPr>
      </w:pPr>
      <w:r w:rsidRPr="001108A4">
        <w:rPr>
          <w:rFonts w:asciiTheme="minorHAnsi" w:hAnsiTheme="minorHAnsi" w:cstheme="minorHAnsi"/>
        </w:rPr>
        <w:t xml:space="preserve">4441 Cedar Bay, Fairmont Hot Springs, BC V0B 1L2 </w:t>
      </w:r>
    </w:p>
    <w:p w14:paraId="2EB81284" w14:textId="77777777" w:rsidR="00BE64A8" w:rsidRPr="001108A4" w:rsidRDefault="00000000">
      <w:pPr>
        <w:spacing w:after="0" w:line="240" w:lineRule="auto"/>
        <w:ind w:left="58" w:firstLine="0"/>
        <w:jc w:val="center"/>
        <w:rPr>
          <w:rFonts w:asciiTheme="minorHAnsi" w:hAnsiTheme="minorHAnsi" w:cstheme="minorHAnsi"/>
        </w:rPr>
      </w:pPr>
      <w:r w:rsidRPr="001108A4">
        <w:rPr>
          <w:rFonts w:asciiTheme="minorHAnsi" w:hAnsiTheme="minorHAnsi" w:cstheme="minorHAnsi"/>
        </w:rPr>
        <w:t xml:space="preserve">info@columbialakess.ca </w:t>
      </w:r>
    </w:p>
    <w:p w14:paraId="66AB1A7B" w14:textId="77777777" w:rsidR="00BE64A8" w:rsidRPr="001108A4" w:rsidRDefault="00BE64A8">
      <w:pPr>
        <w:spacing w:after="20"/>
        <w:ind w:left="58" w:firstLine="0"/>
        <w:jc w:val="center"/>
        <w:rPr>
          <w:rFonts w:asciiTheme="minorHAnsi" w:hAnsiTheme="minorHAnsi" w:cstheme="minorHAnsi"/>
          <w:b/>
        </w:rPr>
      </w:pPr>
    </w:p>
    <w:p w14:paraId="4D23DA4B" w14:textId="77777777" w:rsidR="00BE64A8" w:rsidRPr="001108A4" w:rsidRDefault="00000000">
      <w:pPr>
        <w:spacing w:after="20"/>
        <w:jc w:val="center"/>
        <w:rPr>
          <w:rFonts w:asciiTheme="majorHAnsi" w:hAnsiTheme="majorHAnsi" w:cstheme="majorHAnsi"/>
          <w:b/>
          <w:sz w:val="28"/>
          <w:szCs w:val="28"/>
        </w:rPr>
      </w:pPr>
      <w:r w:rsidRPr="001108A4">
        <w:rPr>
          <w:rFonts w:asciiTheme="majorHAnsi" w:hAnsiTheme="majorHAnsi" w:cstheme="majorHAnsi"/>
          <w:b/>
          <w:sz w:val="28"/>
          <w:szCs w:val="28"/>
        </w:rPr>
        <w:t>Columbia Lake: Sample Collection and Education Assistant</w:t>
      </w:r>
    </w:p>
    <w:p w14:paraId="737A4184" w14:textId="77777777" w:rsidR="00BE64A8" w:rsidRPr="001108A4" w:rsidRDefault="00BE64A8">
      <w:pPr>
        <w:spacing w:after="27" w:line="276" w:lineRule="auto"/>
        <w:ind w:left="69" w:firstLine="15"/>
        <w:rPr>
          <w:rFonts w:asciiTheme="minorHAnsi" w:hAnsiTheme="minorHAnsi" w:cstheme="minorHAnsi"/>
          <w:b/>
        </w:rPr>
      </w:pPr>
    </w:p>
    <w:p w14:paraId="34304FBA" w14:textId="77777777" w:rsidR="00BE64A8" w:rsidRPr="001108A4" w:rsidRDefault="00000000">
      <w:pPr>
        <w:spacing w:after="0" w:line="276" w:lineRule="auto"/>
        <w:ind w:left="0" w:firstLine="0"/>
        <w:rPr>
          <w:rFonts w:asciiTheme="minorHAnsi" w:hAnsiTheme="minorHAnsi" w:cstheme="minorHAnsi"/>
          <w:sz w:val="20"/>
          <w:szCs w:val="20"/>
        </w:rPr>
      </w:pPr>
      <w:r w:rsidRPr="001108A4">
        <w:rPr>
          <w:rFonts w:asciiTheme="majorHAnsi" w:hAnsiTheme="majorHAnsi" w:cstheme="majorHAnsi"/>
          <w:b/>
        </w:rPr>
        <w:t>Wage:</w:t>
      </w:r>
      <w:r w:rsidRPr="001108A4">
        <w:rPr>
          <w:rFonts w:asciiTheme="minorHAnsi" w:hAnsiTheme="minorHAnsi" w:cstheme="minorHAnsi"/>
        </w:rPr>
        <w:t xml:space="preserve"> $17/hr, an average of 30 hours a week </w:t>
      </w:r>
    </w:p>
    <w:p w14:paraId="3C6F6644" w14:textId="77777777" w:rsidR="00BE64A8" w:rsidRPr="001108A4" w:rsidRDefault="00000000">
      <w:pPr>
        <w:spacing w:after="27" w:line="276" w:lineRule="auto"/>
        <w:ind w:right="1"/>
        <w:rPr>
          <w:rFonts w:asciiTheme="minorHAnsi" w:hAnsiTheme="minorHAnsi" w:cstheme="minorHAnsi"/>
        </w:rPr>
      </w:pPr>
      <w:r w:rsidRPr="001108A4">
        <w:rPr>
          <w:rFonts w:asciiTheme="majorHAnsi" w:hAnsiTheme="majorHAnsi" w:cstheme="majorHAnsi"/>
          <w:b/>
        </w:rPr>
        <w:t>Term:</w:t>
      </w:r>
      <w:r w:rsidRPr="001108A4">
        <w:rPr>
          <w:rFonts w:asciiTheme="minorHAnsi" w:hAnsiTheme="minorHAnsi" w:cstheme="minorHAnsi"/>
          <w:b/>
        </w:rPr>
        <w:t xml:space="preserve"> </w:t>
      </w:r>
      <w:r w:rsidRPr="001108A4">
        <w:rPr>
          <w:rFonts w:asciiTheme="minorHAnsi" w:hAnsiTheme="minorHAnsi" w:cstheme="minorHAnsi"/>
        </w:rPr>
        <w:t xml:space="preserve">May 8 – August 28, 2023 </w:t>
      </w:r>
    </w:p>
    <w:p w14:paraId="18B3146C" w14:textId="77777777" w:rsidR="00BE64A8" w:rsidRPr="001108A4" w:rsidRDefault="00000000">
      <w:pPr>
        <w:spacing w:after="27" w:line="276" w:lineRule="auto"/>
        <w:ind w:right="1"/>
        <w:rPr>
          <w:rFonts w:asciiTheme="minorHAnsi" w:hAnsiTheme="minorHAnsi" w:cstheme="minorHAnsi"/>
        </w:rPr>
      </w:pPr>
      <w:r w:rsidRPr="001108A4">
        <w:rPr>
          <w:rFonts w:asciiTheme="majorHAnsi" w:hAnsiTheme="majorHAnsi" w:cstheme="majorHAnsi"/>
          <w:b/>
        </w:rPr>
        <w:t>Location:</w:t>
      </w:r>
      <w:r w:rsidRPr="001108A4">
        <w:rPr>
          <w:rFonts w:asciiTheme="minorHAnsi" w:hAnsiTheme="minorHAnsi" w:cstheme="minorHAnsi"/>
        </w:rPr>
        <w:t xml:space="preserve"> Columbia Valley, BC</w:t>
      </w:r>
    </w:p>
    <w:p w14:paraId="29234548" w14:textId="77777777" w:rsidR="00BE64A8" w:rsidRPr="001108A4" w:rsidRDefault="00000000">
      <w:pPr>
        <w:spacing w:after="27" w:line="276" w:lineRule="auto"/>
        <w:ind w:right="1"/>
        <w:rPr>
          <w:rFonts w:asciiTheme="minorHAnsi" w:hAnsiTheme="minorHAnsi" w:cstheme="minorHAnsi"/>
        </w:rPr>
      </w:pPr>
      <w:r w:rsidRPr="001108A4">
        <w:rPr>
          <w:rFonts w:asciiTheme="majorHAnsi" w:hAnsiTheme="majorHAnsi" w:cstheme="majorHAnsi"/>
          <w:b/>
        </w:rPr>
        <w:t>Deadline to Apply:</w:t>
      </w:r>
      <w:r w:rsidRPr="001108A4">
        <w:rPr>
          <w:rFonts w:asciiTheme="minorHAnsi" w:hAnsiTheme="minorHAnsi" w:cstheme="minorHAnsi"/>
        </w:rPr>
        <w:t xml:space="preserve"> April 6, 2023</w:t>
      </w:r>
    </w:p>
    <w:p w14:paraId="4925B106" w14:textId="626ED159" w:rsidR="00BE64A8" w:rsidRPr="001108A4" w:rsidRDefault="00000000">
      <w:pPr>
        <w:spacing w:after="27" w:line="276" w:lineRule="auto"/>
        <w:ind w:right="1"/>
        <w:rPr>
          <w:rFonts w:asciiTheme="minorHAnsi" w:hAnsiTheme="minorHAnsi" w:cstheme="minorHAnsi"/>
        </w:rPr>
      </w:pPr>
      <w:r w:rsidRPr="001108A4">
        <w:rPr>
          <w:rFonts w:asciiTheme="majorHAnsi" w:hAnsiTheme="majorHAnsi" w:cstheme="majorHAnsi"/>
          <w:b/>
        </w:rPr>
        <w:t>Eligibility:</w:t>
      </w:r>
      <w:r w:rsidRPr="001108A4">
        <w:rPr>
          <w:rFonts w:asciiTheme="minorHAnsi" w:hAnsiTheme="minorHAnsi" w:cstheme="minorHAnsi"/>
        </w:rPr>
        <w:t xml:space="preserve"> </w:t>
      </w:r>
      <w:r w:rsidR="00050298">
        <w:rPr>
          <w:rFonts w:asciiTheme="minorHAnsi" w:hAnsiTheme="minorHAnsi" w:cstheme="minorHAnsi"/>
        </w:rPr>
        <w:t xml:space="preserve">In accordance with the </w:t>
      </w:r>
      <w:r w:rsidRPr="001108A4">
        <w:rPr>
          <w:rFonts w:asciiTheme="minorHAnsi" w:hAnsiTheme="minorHAnsi" w:cstheme="minorHAnsi"/>
        </w:rPr>
        <w:t>Canada Summer Jobs Program, all applicants must be between the age of 15 to 30, a Canadian citizen or permanent resident, and legally allowed to work in Canada</w:t>
      </w:r>
      <w:r w:rsidR="00050298">
        <w:rPr>
          <w:rFonts w:asciiTheme="minorHAnsi" w:hAnsiTheme="minorHAnsi" w:cstheme="minorHAnsi"/>
        </w:rPr>
        <w:t xml:space="preserve">. </w:t>
      </w:r>
    </w:p>
    <w:p w14:paraId="4605132A" w14:textId="77777777" w:rsidR="00BE64A8" w:rsidRPr="001108A4" w:rsidRDefault="00000000">
      <w:pPr>
        <w:spacing w:after="27" w:line="276" w:lineRule="auto"/>
        <w:ind w:right="1"/>
        <w:rPr>
          <w:rFonts w:asciiTheme="minorHAnsi" w:hAnsiTheme="minorHAnsi" w:cstheme="minorHAnsi"/>
        </w:rPr>
      </w:pPr>
      <w:r w:rsidRPr="001108A4">
        <w:rPr>
          <w:rFonts w:asciiTheme="minorHAnsi" w:hAnsiTheme="minorHAnsi" w:cstheme="minorHAnsi"/>
          <w:i/>
          <w:sz w:val="20"/>
          <w:szCs w:val="20"/>
        </w:rPr>
        <w:t>*This position is dependent on program funding*</w:t>
      </w:r>
    </w:p>
    <w:p w14:paraId="4BBCFFE2" w14:textId="77777777" w:rsidR="00BE64A8" w:rsidRPr="001108A4" w:rsidRDefault="00BE64A8">
      <w:pPr>
        <w:spacing w:after="0" w:line="278" w:lineRule="auto"/>
        <w:ind w:left="0" w:firstLine="0"/>
        <w:jc w:val="center"/>
        <w:rPr>
          <w:rFonts w:asciiTheme="minorHAnsi" w:hAnsiTheme="minorHAnsi" w:cstheme="minorHAnsi"/>
        </w:rPr>
      </w:pPr>
    </w:p>
    <w:p w14:paraId="2CB161D6" w14:textId="3CDECDB5" w:rsidR="00BE64A8" w:rsidRPr="001108A4" w:rsidRDefault="00000000" w:rsidP="00050298">
      <w:pPr>
        <w:spacing w:after="130"/>
        <w:ind w:left="0" w:firstLine="15"/>
        <w:rPr>
          <w:rFonts w:asciiTheme="minorHAnsi" w:hAnsiTheme="minorHAnsi" w:cstheme="minorHAnsi"/>
        </w:rPr>
      </w:pPr>
      <w:r w:rsidRPr="001108A4">
        <w:rPr>
          <w:rFonts w:asciiTheme="minorHAnsi" w:hAnsiTheme="minorHAnsi" w:cstheme="minorHAnsi"/>
        </w:rPr>
        <w:t xml:space="preserve">The Columbia Lake Stewardship Society (CLSS) is looking for </w:t>
      </w:r>
      <w:r w:rsidR="001D281E">
        <w:rPr>
          <w:rFonts w:asciiTheme="minorHAnsi" w:hAnsiTheme="minorHAnsi" w:cstheme="minorHAnsi"/>
        </w:rPr>
        <w:t>an individual who is</w:t>
      </w:r>
      <w:r w:rsidRPr="001108A4">
        <w:rPr>
          <w:rFonts w:asciiTheme="minorHAnsi" w:hAnsiTheme="minorHAnsi" w:cstheme="minorHAnsi"/>
        </w:rPr>
        <w:t xml:space="preserve"> passionate about water stewardship to be our Sample Collection and Education Assistant this summer! Please read the job description below and the instructions on how to apply. </w:t>
      </w:r>
    </w:p>
    <w:p w14:paraId="2C031554" w14:textId="77777777" w:rsidR="00BE64A8" w:rsidRPr="001108A4" w:rsidRDefault="00000000">
      <w:pPr>
        <w:spacing w:after="130"/>
        <w:ind w:left="0" w:firstLine="15"/>
        <w:rPr>
          <w:rFonts w:asciiTheme="majorHAnsi" w:hAnsiTheme="majorHAnsi" w:cstheme="majorHAnsi"/>
        </w:rPr>
      </w:pPr>
      <w:r w:rsidRPr="001108A4">
        <w:rPr>
          <w:rFonts w:asciiTheme="majorHAnsi" w:hAnsiTheme="majorHAnsi" w:cstheme="majorHAnsi"/>
          <w:b/>
        </w:rPr>
        <w:t>Organization Background:</w:t>
      </w:r>
      <w:r w:rsidRPr="001108A4">
        <w:rPr>
          <w:rFonts w:asciiTheme="majorHAnsi" w:hAnsiTheme="majorHAnsi" w:cstheme="majorHAnsi"/>
        </w:rPr>
        <w:t xml:space="preserve">  </w:t>
      </w:r>
    </w:p>
    <w:p w14:paraId="0D55EF0A" w14:textId="7A4E981A" w:rsidR="00BE64A8" w:rsidRPr="001108A4" w:rsidRDefault="00000000" w:rsidP="00050298">
      <w:pPr>
        <w:spacing w:after="0" w:line="240" w:lineRule="auto"/>
        <w:ind w:left="0" w:firstLine="0"/>
        <w:rPr>
          <w:rFonts w:asciiTheme="minorHAnsi" w:hAnsiTheme="minorHAnsi" w:cstheme="minorHAnsi"/>
          <w:color w:val="0E101A"/>
        </w:rPr>
      </w:pPr>
      <w:r w:rsidRPr="001108A4">
        <w:rPr>
          <w:rFonts w:asciiTheme="minorHAnsi" w:hAnsiTheme="minorHAnsi" w:cstheme="minorHAnsi"/>
          <w:color w:val="0E101A"/>
        </w:rPr>
        <w:t>CLSS’s mission is to preserve the ecological health and water supply of Columbia Lake for present and future generations through scientific investigation, collaboration</w:t>
      </w:r>
      <w:r w:rsidR="001D281E">
        <w:rPr>
          <w:rFonts w:asciiTheme="minorHAnsi" w:hAnsiTheme="minorHAnsi" w:cstheme="minorHAnsi"/>
          <w:color w:val="0E101A"/>
        </w:rPr>
        <w:t xml:space="preserve">, education, and </w:t>
      </w:r>
      <w:r w:rsidRPr="001108A4">
        <w:rPr>
          <w:rFonts w:asciiTheme="minorHAnsi" w:hAnsiTheme="minorHAnsi" w:cstheme="minorHAnsi"/>
          <w:color w:val="0E101A"/>
        </w:rPr>
        <w:t xml:space="preserve">outreach. CLSS achieves this by conducting </w:t>
      </w:r>
      <w:r w:rsidR="001D281E">
        <w:rPr>
          <w:rFonts w:asciiTheme="minorHAnsi" w:hAnsiTheme="minorHAnsi" w:cstheme="minorHAnsi"/>
          <w:color w:val="0E101A"/>
        </w:rPr>
        <w:t xml:space="preserve">measurements of water quality parameters, collecting samples, and conducting water quantity measurements, </w:t>
      </w:r>
      <w:r w:rsidRPr="001108A4">
        <w:rPr>
          <w:rFonts w:asciiTheme="minorHAnsi" w:hAnsiTheme="minorHAnsi" w:cstheme="minorHAnsi"/>
          <w:color w:val="0E101A"/>
        </w:rPr>
        <w:t xml:space="preserve">recording data, disseminating information and reporting findings. CLSS shares data and information about the lake with decision-makers and communicates with and encourages others to join in our mission to preserve Columbia Lake’s water resources and natural environment for present and future generations.  </w:t>
      </w:r>
    </w:p>
    <w:p w14:paraId="34C01CF6" w14:textId="77777777" w:rsidR="00BE64A8" w:rsidRPr="001108A4" w:rsidRDefault="00000000">
      <w:pPr>
        <w:spacing w:after="0" w:line="240" w:lineRule="auto"/>
        <w:ind w:left="0" w:firstLine="0"/>
        <w:rPr>
          <w:rFonts w:asciiTheme="minorHAnsi" w:hAnsiTheme="minorHAnsi" w:cstheme="minorHAnsi"/>
          <w:color w:val="0E101A"/>
        </w:rPr>
      </w:pPr>
      <w:r w:rsidRPr="001108A4">
        <w:rPr>
          <w:rFonts w:asciiTheme="minorHAnsi" w:hAnsiTheme="minorHAnsi" w:cstheme="minorHAnsi"/>
          <w:color w:val="0E101A"/>
        </w:rPr>
        <w:t xml:space="preserve"> </w:t>
      </w:r>
    </w:p>
    <w:p w14:paraId="4923EA66" w14:textId="071F7A19" w:rsidR="00BE64A8" w:rsidRPr="001108A4" w:rsidRDefault="00000000" w:rsidP="00050298">
      <w:pPr>
        <w:spacing w:after="0" w:line="240" w:lineRule="auto"/>
        <w:ind w:left="0" w:firstLine="0"/>
        <w:rPr>
          <w:rFonts w:asciiTheme="minorHAnsi" w:hAnsiTheme="minorHAnsi" w:cstheme="minorHAnsi"/>
          <w:color w:val="0E101A"/>
        </w:rPr>
      </w:pPr>
      <w:r w:rsidRPr="001108A4">
        <w:rPr>
          <w:rFonts w:asciiTheme="minorHAnsi" w:hAnsiTheme="minorHAnsi" w:cstheme="minorHAnsi"/>
          <w:color w:val="0E101A"/>
        </w:rPr>
        <w:t xml:space="preserve">The Columbia Lake Stewardship Society began monitoring the water quality and quantity of Columbia Lake in 2014. Since then, we have acquired baseline water quality data, </w:t>
      </w:r>
      <w:r w:rsidR="001D281E">
        <w:rPr>
          <w:rFonts w:asciiTheme="minorHAnsi" w:hAnsiTheme="minorHAnsi" w:cstheme="minorHAnsi"/>
          <w:color w:val="0E101A"/>
        </w:rPr>
        <w:t>initiated</w:t>
      </w:r>
      <w:r w:rsidRPr="001108A4">
        <w:rPr>
          <w:rFonts w:asciiTheme="minorHAnsi" w:hAnsiTheme="minorHAnsi" w:cstheme="minorHAnsi"/>
          <w:color w:val="0E101A"/>
        </w:rPr>
        <w:t xml:space="preserve"> education and outreach</w:t>
      </w:r>
      <w:r w:rsidR="001D281E">
        <w:rPr>
          <w:rFonts w:asciiTheme="minorHAnsi" w:hAnsiTheme="minorHAnsi" w:cstheme="minorHAnsi"/>
          <w:color w:val="0E101A"/>
        </w:rPr>
        <w:t xml:space="preserve"> projects</w:t>
      </w:r>
      <w:r w:rsidRPr="001108A4">
        <w:rPr>
          <w:rFonts w:asciiTheme="minorHAnsi" w:hAnsiTheme="minorHAnsi" w:cstheme="minorHAnsi"/>
          <w:color w:val="0E101A"/>
        </w:rPr>
        <w:t xml:space="preserve"> throughout the Columbia Valley, implemented water quantity </w:t>
      </w:r>
      <w:r w:rsidRPr="001108A4">
        <w:rPr>
          <w:rFonts w:asciiTheme="minorHAnsi" w:hAnsiTheme="minorHAnsi" w:cstheme="minorHAnsi"/>
          <w:color w:val="0E101A"/>
        </w:rPr>
        <w:lastRenderedPageBreak/>
        <w:t xml:space="preserve">monitoring programs, and built relationships and partnerships with community organizations, other water stewardship organizations and the government. The information Columbia Lake Stewardship Society collects helps us understand how residential and human development, climate change, invasive and problematic species and recreational activity may impact the lake. Our work will help improve our community’s knowledge of </w:t>
      </w:r>
      <w:r w:rsidR="001D281E">
        <w:rPr>
          <w:rFonts w:asciiTheme="minorHAnsi" w:hAnsiTheme="minorHAnsi" w:cstheme="minorHAnsi"/>
          <w:color w:val="0E101A"/>
        </w:rPr>
        <w:t xml:space="preserve">its </w:t>
      </w:r>
      <w:r w:rsidRPr="001108A4">
        <w:rPr>
          <w:rFonts w:asciiTheme="minorHAnsi" w:hAnsiTheme="minorHAnsi" w:cstheme="minorHAnsi"/>
          <w:color w:val="0E101A"/>
        </w:rPr>
        <w:t xml:space="preserve">water resources and the steps we can take to protect them.  </w:t>
      </w:r>
    </w:p>
    <w:p w14:paraId="01E42D84" w14:textId="77777777" w:rsidR="00BE64A8" w:rsidRPr="001108A4" w:rsidRDefault="00000000">
      <w:pPr>
        <w:spacing w:after="0" w:line="240" w:lineRule="auto"/>
        <w:ind w:left="5" w:firstLine="0"/>
        <w:rPr>
          <w:rFonts w:asciiTheme="minorHAnsi" w:hAnsiTheme="minorHAnsi" w:cstheme="minorHAnsi"/>
        </w:rPr>
      </w:pPr>
      <w:r w:rsidRPr="001108A4">
        <w:rPr>
          <w:rFonts w:asciiTheme="minorHAnsi" w:eastAsia="Arial" w:hAnsiTheme="minorHAnsi" w:cstheme="minorHAnsi"/>
          <w:b/>
          <w:sz w:val="28"/>
          <w:szCs w:val="28"/>
        </w:rPr>
        <w:t xml:space="preserve"> </w:t>
      </w:r>
    </w:p>
    <w:p w14:paraId="29B2C7FE" w14:textId="77777777" w:rsidR="00BE64A8" w:rsidRPr="001108A4" w:rsidRDefault="00000000" w:rsidP="001108A4">
      <w:pPr>
        <w:spacing w:after="0" w:line="240" w:lineRule="auto"/>
        <w:ind w:left="0" w:firstLine="0"/>
        <w:rPr>
          <w:rFonts w:asciiTheme="majorHAnsi" w:hAnsiTheme="majorHAnsi" w:cstheme="majorHAnsi"/>
          <w:b/>
        </w:rPr>
      </w:pPr>
      <w:r w:rsidRPr="001108A4">
        <w:rPr>
          <w:rFonts w:asciiTheme="majorHAnsi" w:hAnsiTheme="majorHAnsi" w:cstheme="majorHAnsi"/>
          <w:b/>
        </w:rPr>
        <w:t xml:space="preserve">Job Description: </w:t>
      </w:r>
    </w:p>
    <w:p w14:paraId="4AAF271A" w14:textId="77777777" w:rsidR="00BE64A8" w:rsidRPr="001108A4" w:rsidRDefault="00BE64A8" w:rsidP="001108A4">
      <w:pPr>
        <w:spacing w:after="0" w:line="240" w:lineRule="auto"/>
        <w:ind w:left="0" w:firstLine="0"/>
        <w:rPr>
          <w:rFonts w:asciiTheme="minorHAnsi" w:hAnsiTheme="minorHAnsi" w:cstheme="minorHAnsi"/>
        </w:rPr>
      </w:pPr>
    </w:p>
    <w:p w14:paraId="3C7BFA65" w14:textId="55D88EA5" w:rsidR="00BE64A8" w:rsidRPr="001108A4" w:rsidRDefault="00000000" w:rsidP="00050298">
      <w:pPr>
        <w:spacing w:after="0" w:line="240" w:lineRule="auto"/>
        <w:ind w:left="15" w:firstLine="0"/>
        <w:rPr>
          <w:rFonts w:asciiTheme="minorHAnsi" w:hAnsiTheme="minorHAnsi" w:cstheme="minorHAnsi"/>
        </w:rPr>
      </w:pPr>
      <w:r w:rsidRPr="001108A4">
        <w:rPr>
          <w:rFonts w:asciiTheme="minorHAnsi" w:hAnsiTheme="minorHAnsi" w:cstheme="minorHAnsi"/>
        </w:rPr>
        <w:t>Columbia Lake’s Sample Collection and Education Assistant will work alongside scientists, trained citizen scientists and our Executive Director. The</w:t>
      </w:r>
      <w:r w:rsidR="00050298">
        <w:rPr>
          <w:rFonts w:asciiTheme="minorHAnsi" w:hAnsiTheme="minorHAnsi" w:cstheme="minorHAnsi"/>
        </w:rPr>
        <w:t xml:space="preserve"> successful candidate</w:t>
      </w:r>
      <w:r w:rsidRPr="001108A4">
        <w:rPr>
          <w:rFonts w:asciiTheme="minorHAnsi" w:hAnsiTheme="minorHAnsi" w:cstheme="minorHAnsi"/>
        </w:rPr>
        <w:t xml:space="preserve"> will assist </w:t>
      </w:r>
      <w:r w:rsidR="00050298">
        <w:rPr>
          <w:rFonts w:asciiTheme="minorHAnsi" w:hAnsiTheme="minorHAnsi" w:cstheme="minorHAnsi"/>
        </w:rPr>
        <w:t>wit</w:t>
      </w:r>
      <w:r w:rsidR="00D233AE">
        <w:rPr>
          <w:rFonts w:asciiTheme="minorHAnsi" w:hAnsiTheme="minorHAnsi" w:cstheme="minorHAnsi"/>
        </w:rPr>
        <w:t xml:space="preserve">h the collection of </w:t>
      </w:r>
      <w:r w:rsidRPr="001108A4">
        <w:rPr>
          <w:rFonts w:asciiTheme="minorHAnsi" w:hAnsiTheme="minorHAnsi" w:cstheme="minorHAnsi"/>
        </w:rPr>
        <w:t>water quality</w:t>
      </w:r>
      <w:r w:rsidR="001D281E">
        <w:rPr>
          <w:rFonts w:asciiTheme="minorHAnsi" w:hAnsiTheme="minorHAnsi" w:cstheme="minorHAnsi"/>
        </w:rPr>
        <w:t xml:space="preserve"> samples and measurements, water quantity measurements, </w:t>
      </w:r>
      <w:r w:rsidRPr="001108A4">
        <w:rPr>
          <w:rFonts w:asciiTheme="minorHAnsi" w:hAnsiTheme="minorHAnsi" w:cstheme="minorHAnsi"/>
        </w:rPr>
        <w:t>provide educational materials to community members and tourists through community outreach</w:t>
      </w:r>
      <w:r w:rsidR="001D281E">
        <w:rPr>
          <w:rFonts w:asciiTheme="minorHAnsi" w:hAnsiTheme="minorHAnsi" w:cstheme="minorHAnsi"/>
        </w:rPr>
        <w:t xml:space="preserve"> programs</w:t>
      </w:r>
      <w:r w:rsidRPr="001108A4">
        <w:rPr>
          <w:rFonts w:asciiTheme="minorHAnsi" w:hAnsiTheme="minorHAnsi" w:cstheme="minorHAnsi"/>
        </w:rPr>
        <w:t xml:space="preserve">, participate in and promote our conservation initiatives, and assist in delivering educational summer camps for kids. The Assistant will </w:t>
      </w:r>
      <w:r w:rsidR="00B11F17">
        <w:rPr>
          <w:rFonts w:asciiTheme="minorHAnsi" w:hAnsiTheme="minorHAnsi" w:cstheme="minorHAnsi"/>
        </w:rPr>
        <w:t xml:space="preserve">average </w:t>
      </w:r>
      <w:r w:rsidRPr="001108A4">
        <w:rPr>
          <w:rFonts w:asciiTheme="minorHAnsi" w:hAnsiTheme="minorHAnsi" w:cstheme="minorHAnsi"/>
        </w:rPr>
        <w:t xml:space="preserve">30 hours weekly, with some evening and weekend shifts required. </w:t>
      </w:r>
    </w:p>
    <w:p w14:paraId="7B41C862" w14:textId="77777777" w:rsidR="00BE64A8" w:rsidRPr="001108A4" w:rsidRDefault="00BE64A8">
      <w:pPr>
        <w:spacing w:after="0" w:line="276" w:lineRule="auto"/>
        <w:ind w:left="15" w:firstLine="705"/>
        <w:rPr>
          <w:rFonts w:asciiTheme="minorHAnsi" w:hAnsiTheme="minorHAnsi" w:cstheme="minorHAnsi"/>
        </w:rPr>
      </w:pPr>
    </w:p>
    <w:p w14:paraId="25B153AF" w14:textId="77777777" w:rsidR="00BE64A8" w:rsidRPr="001108A4" w:rsidRDefault="00000000">
      <w:pPr>
        <w:spacing w:after="130"/>
        <w:ind w:left="0" w:firstLine="15"/>
        <w:rPr>
          <w:rFonts w:asciiTheme="majorHAnsi" w:hAnsiTheme="majorHAnsi" w:cstheme="majorHAnsi"/>
        </w:rPr>
      </w:pPr>
      <w:r w:rsidRPr="001108A4">
        <w:rPr>
          <w:rFonts w:asciiTheme="majorHAnsi" w:hAnsiTheme="majorHAnsi" w:cstheme="majorHAnsi"/>
          <w:b/>
        </w:rPr>
        <w:t xml:space="preserve">Duties and Responsibilities: </w:t>
      </w:r>
    </w:p>
    <w:p w14:paraId="1EE4329F" w14:textId="5D7D0E6A"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Conduct lake and stream water quality monitoring, including preparation, equipment maintenance, field sampling, and data entry</w:t>
      </w:r>
      <w:r w:rsidR="001D281E">
        <w:rPr>
          <w:rFonts w:asciiTheme="minorHAnsi" w:hAnsiTheme="minorHAnsi" w:cstheme="minorHAnsi"/>
        </w:rPr>
        <w:t>;</w:t>
      </w:r>
    </w:p>
    <w:p w14:paraId="3376D3A1" w14:textId="0780F04E" w:rsidR="00BE64A8" w:rsidRPr="001D281E" w:rsidRDefault="00000000" w:rsidP="001D281E">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Work with volunteers and ensure consistency and accuracy in water quality monitoring</w:t>
      </w:r>
      <w:r w:rsidR="001D281E">
        <w:rPr>
          <w:rFonts w:asciiTheme="minorHAnsi" w:hAnsiTheme="minorHAnsi" w:cstheme="minorHAnsi"/>
        </w:rPr>
        <w:t xml:space="preserve"> </w:t>
      </w:r>
      <w:r w:rsidRPr="001D281E">
        <w:rPr>
          <w:rFonts w:asciiTheme="minorHAnsi" w:hAnsiTheme="minorHAnsi" w:cstheme="minorHAnsi"/>
        </w:rPr>
        <w:t>procedures on the lake during sampling days</w:t>
      </w:r>
      <w:r w:rsidR="001D281E">
        <w:rPr>
          <w:rFonts w:asciiTheme="minorHAnsi" w:hAnsiTheme="minorHAnsi" w:cstheme="minorHAnsi"/>
        </w:rPr>
        <w:t>;</w:t>
      </w:r>
    </w:p>
    <w:p w14:paraId="70A1A778" w14:textId="788F84F9"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Assist in the collection of water quantity measurements </w:t>
      </w:r>
      <w:r w:rsidR="001D281E">
        <w:rPr>
          <w:rFonts w:asciiTheme="minorHAnsi" w:hAnsiTheme="minorHAnsi" w:cstheme="minorHAnsi"/>
        </w:rPr>
        <w:t>;</w:t>
      </w:r>
    </w:p>
    <w:p w14:paraId="04A29A96" w14:textId="0C6A44D7"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Educate homeowners and visitors about good shoreline practices, good boating practices, and how to prevent the spread of invasive species</w:t>
      </w:r>
      <w:r w:rsidR="001D281E">
        <w:rPr>
          <w:rFonts w:asciiTheme="minorHAnsi" w:hAnsiTheme="minorHAnsi" w:cstheme="minorHAnsi"/>
        </w:rPr>
        <w:t>;</w:t>
      </w:r>
    </w:p>
    <w:p w14:paraId="6D1126DC" w14:textId="139E1874"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Help with </w:t>
      </w:r>
      <w:r w:rsidR="001D281E">
        <w:rPr>
          <w:rFonts w:asciiTheme="minorHAnsi" w:hAnsiTheme="minorHAnsi" w:cstheme="minorHAnsi"/>
        </w:rPr>
        <w:t xml:space="preserve">the </w:t>
      </w:r>
      <w:r w:rsidRPr="001108A4">
        <w:rPr>
          <w:rFonts w:asciiTheme="minorHAnsi" w:hAnsiTheme="minorHAnsi" w:cstheme="minorHAnsi"/>
        </w:rPr>
        <w:t>management and analysis of water quality and quantity data</w:t>
      </w:r>
      <w:r w:rsidR="001D281E">
        <w:rPr>
          <w:rFonts w:asciiTheme="minorHAnsi" w:hAnsiTheme="minorHAnsi" w:cstheme="minorHAnsi"/>
        </w:rPr>
        <w:t>;</w:t>
      </w:r>
    </w:p>
    <w:p w14:paraId="460CB2DE" w14:textId="3634BEB2"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Assist in the preparation and hosting of community events</w:t>
      </w:r>
      <w:r w:rsidR="001D281E">
        <w:rPr>
          <w:rFonts w:asciiTheme="minorHAnsi" w:hAnsiTheme="minorHAnsi" w:cstheme="minorHAnsi"/>
        </w:rPr>
        <w:t>;</w:t>
      </w:r>
    </w:p>
    <w:p w14:paraId="7036CCAE" w14:textId="0B94C1A6"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Assist with delivering educational kid's camps at various lakeside communities</w:t>
      </w:r>
      <w:r w:rsidR="001D281E">
        <w:rPr>
          <w:rFonts w:asciiTheme="minorHAnsi" w:hAnsiTheme="minorHAnsi" w:cstheme="minorHAnsi"/>
        </w:rPr>
        <w:t>; and</w:t>
      </w:r>
      <w:r w:rsidRPr="001108A4">
        <w:rPr>
          <w:rFonts w:asciiTheme="minorHAnsi" w:hAnsiTheme="minorHAnsi" w:cstheme="minorHAnsi"/>
        </w:rPr>
        <w:t xml:space="preserve"> </w:t>
      </w:r>
    </w:p>
    <w:p w14:paraId="01572DD8" w14:textId="14EEAE64"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Assist in maintaining communications via email, Facebook and </w:t>
      </w:r>
      <w:r w:rsidR="001D281E">
        <w:rPr>
          <w:rFonts w:asciiTheme="minorHAnsi" w:hAnsiTheme="minorHAnsi" w:cstheme="minorHAnsi"/>
        </w:rPr>
        <w:t xml:space="preserve">our </w:t>
      </w:r>
      <w:r w:rsidRPr="001108A4">
        <w:rPr>
          <w:rFonts w:asciiTheme="minorHAnsi" w:hAnsiTheme="minorHAnsi" w:cstheme="minorHAnsi"/>
        </w:rPr>
        <w:t>website</w:t>
      </w:r>
      <w:r w:rsidR="001D281E">
        <w:rPr>
          <w:rFonts w:asciiTheme="minorHAnsi" w:hAnsiTheme="minorHAnsi" w:cstheme="minorHAnsi"/>
        </w:rPr>
        <w:t>.</w:t>
      </w:r>
    </w:p>
    <w:p w14:paraId="08866A0D" w14:textId="77777777" w:rsidR="00BE64A8" w:rsidRPr="001108A4" w:rsidRDefault="00BE64A8">
      <w:pPr>
        <w:spacing w:after="0" w:line="276" w:lineRule="auto"/>
        <w:rPr>
          <w:rFonts w:asciiTheme="minorHAnsi" w:hAnsiTheme="minorHAnsi" w:cstheme="minorHAnsi"/>
        </w:rPr>
      </w:pPr>
    </w:p>
    <w:p w14:paraId="279F1924" w14:textId="77777777" w:rsidR="00BE64A8" w:rsidRPr="001108A4" w:rsidRDefault="00000000">
      <w:pPr>
        <w:spacing w:after="0" w:line="362" w:lineRule="auto"/>
        <w:rPr>
          <w:rFonts w:asciiTheme="majorHAnsi" w:hAnsiTheme="majorHAnsi" w:cstheme="majorHAnsi"/>
        </w:rPr>
      </w:pPr>
      <w:r w:rsidRPr="001108A4">
        <w:rPr>
          <w:rFonts w:asciiTheme="majorHAnsi" w:hAnsiTheme="majorHAnsi" w:cstheme="majorHAnsi"/>
          <w:b/>
        </w:rPr>
        <w:t>Required</w:t>
      </w:r>
      <w:r w:rsidRPr="001108A4">
        <w:rPr>
          <w:rFonts w:asciiTheme="majorHAnsi" w:hAnsiTheme="majorHAnsi" w:cstheme="majorHAnsi"/>
        </w:rPr>
        <w:t xml:space="preserve"> </w:t>
      </w:r>
      <w:r w:rsidRPr="001108A4">
        <w:rPr>
          <w:rFonts w:asciiTheme="majorHAnsi" w:hAnsiTheme="majorHAnsi" w:cstheme="majorHAnsi"/>
          <w:b/>
        </w:rPr>
        <w:t xml:space="preserve">Qualifications: </w:t>
      </w:r>
    </w:p>
    <w:p w14:paraId="1D9443B3" w14:textId="0BA5D842"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Self-</w:t>
      </w:r>
      <w:r w:rsidR="001D281E">
        <w:rPr>
          <w:rFonts w:asciiTheme="minorHAnsi" w:hAnsiTheme="minorHAnsi" w:cstheme="minorHAnsi"/>
        </w:rPr>
        <w:t>m</w:t>
      </w:r>
      <w:r w:rsidRPr="001108A4">
        <w:rPr>
          <w:rFonts w:asciiTheme="minorHAnsi" w:hAnsiTheme="minorHAnsi" w:cstheme="minorHAnsi"/>
        </w:rPr>
        <w:t xml:space="preserve">otivated </w:t>
      </w:r>
    </w:p>
    <w:p w14:paraId="5BF5DC0A" w14:textId="19F9B794"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Strong </w:t>
      </w:r>
      <w:r w:rsidR="00E35AF6">
        <w:rPr>
          <w:rFonts w:asciiTheme="minorHAnsi" w:hAnsiTheme="minorHAnsi" w:cstheme="minorHAnsi"/>
        </w:rPr>
        <w:t>i</w:t>
      </w:r>
      <w:r w:rsidRPr="001108A4">
        <w:rPr>
          <w:rFonts w:asciiTheme="minorHAnsi" w:hAnsiTheme="minorHAnsi" w:cstheme="minorHAnsi"/>
        </w:rPr>
        <w:t xml:space="preserve">nterest in the </w:t>
      </w:r>
      <w:r w:rsidR="001D281E">
        <w:rPr>
          <w:rFonts w:asciiTheme="minorHAnsi" w:hAnsiTheme="minorHAnsi" w:cstheme="minorHAnsi"/>
        </w:rPr>
        <w:t>e</w:t>
      </w:r>
      <w:r w:rsidRPr="001108A4">
        <w:rPr>
          <w:rFonts w:asciiTheme="minorHAnsi" w:hAnsiTheme="minorHAnsi" w:cstheme="minorHAnsi"/>
        </w:rPr>
        <w:t xml:space="preserve">nvironment and </w:t>
      </w:r>
      <w:r w:rsidR="001D281E">
        <w:rPr>
          <w:rFonts w:asciiTheme="minorHAnsi" w:hAnsiTheme="minorHAnsi" w:cstheme="minorHAnsi"/>
        </w:rPr>
        <w:t>s</w:t>
      </w:r>
      <w:r w:rsidRPr="001108A4">
        <w:rPr>
          <w:rFonts w:asciiTheme="minorHAnsi" w:hAnsiTheme="minorHAnsi" w:cstheme="minorHAnsi"/>
        </w:rPr>
        <w:t xml:space="preserve">cience </w:t>
      </w:r>
    </w:p>
    <w:p w14:paraId="02076210" w14:textId="0DB8E8D4"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Passion for </w:t>
      </w:r>
      <w:r w:rsidR="001D281E">
        <w:rPr>
          <w:rFonts w:asciiTheme="minorHAnsi" w:hAnsiTheme="minorHAnsi" w:cstheme="minorHAnsi"/>
        </w:rPr>
        <w:t>w</w:t>
      </w:r>
      <w:r w:rsidRPr="001108A4">
        <w:rPr>
          <w:rFonts w:asciiTheme="minorHAnsi" w:hAnsiTheme="minorHAnsi" w:cstheme="minorHAnsi"/>
        </w:rPr>
        <w:t xml:space="preserve">ater </w:t>
      </w:r>
      <w:r w:rsidR="001D281E">
        <w:rPr>
          <w:rFonts w:asciiTheme="minorHAnsi" w:hAnsiTheme="minorHAnsi" w:cstheme="minorHAnsi"/>
        </w:rPr>
        <w:t>s</w:t>
      </w:r>
      <w:r w:rsidRPr="001108A4">
        <w:rPr>
          <w:rFonts w:asciiTheme="minorHAnsi" w:hAnsiTheme="minorHAnsi" w:cstheme="minorHAnsi"/>
        </w:rPr>
        <w:t xml:space="preserve">tewardship </w:t>
      </w:r>
    </w:p>
    <w:p w14:paraId="7049A353" w14:textId="25E572DB"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Strong </w:t>
      </w:r>
      <w:r w:rsidR="001D281E">
        <w:rPr>
          <w:rFonts w:asciiTheme="minorHAnsi" w:hAnsiTheme="minorHAnsi" w:cstheme="minorHAnsi"/>
        </w:rPr>
        <w:t>p</w:t>
      </w:r>
      <w:r w:rsidRPr="001108A4">
        <w:rPr>
          <w:rFonts w:asciiTheme="minorHAnsi" w:hAnsiTheme="minorHAnsi" w:cstheme="minorHAnsi"/>
        </w:rPr>
        <w:t xml:space="preserve">ublic </w:t>
      </w:r>
      <w:r w:rsidR="001D281E">
        <w:rPr>
          <w:rFonts w:asciiTheme="minorHAnsi" w:hAnsiTheme="minorHAnsi" w:cstheme="minorHAnsi"/>
        </w:rPr>
        <w:t>c</w:t>
      </w:r>
      <w:r w:rsidRPr="001108A4">
        <w:rPr>
          <w:rFonts w:asciiTheme="minorHAnsi" w:hAnsiTheme="minorHAnsi" w:cstheme="minorHAnsi"/>
        </w:rPr>
        <w:t xml:space="preserve">ommunication </w:t>
      </w:r>
      <w:r w:rsidR="001D281E">
        <w:rPr>
          <w:rFonts w:asciiTheme="minorHAnsi" w:hAnsiTheme="minorHAnsi" w:cstheme="minorHAnsi"/>
        </w:rPr>
        <w:t>s</w:t>
      </w:r>
      <w:r w:rsidRPr="001108A4">
        <w:rPr>
          <w:rFonts w:asciiTheme="minorHAnsi" w:hAnsiTheme="minorHAnsi" w:cstheme="minorHAnsi"/>
        </w:rPr>
        <w:t xml:space="preserve">kills </w:t>
      </w:r>
    </w:p>
    <w:p w14:paraId="540BAB1A" w14:textId="77777777"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Ability to work independently and with a team </w:t>
      </w:r>
    </w:p>
    <w:p w14:paraId="5EAFF044" w14:textId="43C9D923" w:rsidR="00BE64A8" w:rsidRPr="001108A4" w:rsidRDefault="000B452D">
      <w:pPr>
        <w:numPr>
          <w:ilvl w:val="0"/>
          <w:numId w:val="1"/>
        </w:numPr>
        <w:spacing w:after="0" w:line="276" w:lineRule="auto"/>
        <w:ind w:left="706" w:hanging="360"/>
        <w:rPr>
          <w:rFonts w:asciiTheme="minorHAnsi" w:hAnsiTheme="minorHAnsi" w:cstheme="minorHAnsi"/>
        </w:rPr>
      </w:pPr>
      <w:r>
        <w:rPr>
          <w:rFonts w:asciiTheme="minorHAnsi" w:hAnsiTheme="minorHAnsi" w:cstheme="minorHAnsi"/>
        </w:rPr>
        <w:t xml:space="preserve">Secured </w:t>
      </w:r>
      <w:r w:rsidRPr="001108A4">
        <w:rPr>
          <w:rFonts w:asciiTheme="minorHAnsi" w:hAnsiTheme="minorHAnsi" w:cstheme="minorHAnsi"/>
        </w:rPr>
        <w:t xml:space="preserve">housing in the Columbia Valley </w:t>
      </w:r>
    </w:p>
    <w:p w14:paraId="1EA14928" w14:textId="77777777"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t xml:space="preserve">Ability to complete computer work from home and commute to various locations around the lake </w:t>
      </w:r>
    </w:p>
    <w:p w14:paraId="2C803EF3" w14:textId="77777777" w:rsidR="00BE64A8" w:rsidRPr="001108A4" w:rsidRDefault="00000000">
      <w:pPr>
        <w:numPr>
          <w:ilvl w:val="0"/>
          <w:numId w:val="1"/>
        </w:numPr>
        <w:spacing w:after="0" w:line="276" w:lineRule="auto"/>
        <w:ind w:left="706" w:hanging="360"/>
        <w:rPr>
          <w:rFonts w:asciiTheme="minorHAnsi" w:hAnsiTheme="minorHAnsi" w:cstheme="minorHAnsi"/>
        </w:rPr>
      </w:pPr>
      <w:r w:rsidRPr="001108A4">
        <w:rPr>
          <w:rFonts w:asciiTheme="minorHAnsi" w:hAnsiTheme="minorHAnsi" w:cstheme="minorHAnsi"/>
        </w:rPr>
        <w:lastRenderedPageBreak/>
        <w:t xml:space="preserve">Must be able to provide a Vulnerable Sector Check (necessary when dealing with children) </w:t>
      </w:r>
    </w:p>
    <w:p w14:paraId="4EFBCBB0" w14:textId="77777777" w:rsidR="00BE64A8" w:rsidRPr="001108A4" w:rsidRDefault="00BE64A8">
      <w:pPr>
        <w:spacing w:after="0" w:line="276" w:lineRule="auto"/>
        <w:rPr>
          <w:rFonts w:asciiTheme="minorHAnsi" w:hAnsiTheme="minorHAnsi" w:cstheme="minorHAnsi"/>
        </w:rPr>
      </w:pPr>
    </w:p>
    <w:p w14:paraId="2CC20FDB" w14:textId="77777777" w:rsidR="00BE64A8" w:rsidRPr="001108A4" w:rsidRDefault="00000000">
      <w:pPr>
        <w:spacing w:line="362" w:lineRule="auto"/>
        <w:ind w:left="0" w:firstLine="0"/>
        <w:rPr>
          <w:rFonts w:asciiTheme="majorHAnsi" w:hAnsiTheme="majorHAnsi" w:cstheme="majorHAnsi"/>
          <w:b/>
          <w:color w:val="000000" w:themeColor="text1"/>
        </w:rPr>
      </w:pPr>
      <w:r w:rsidRPr="001108A4">
        <w:rPr>
          <w:rFonts w:asciiTheme="majorHAnsi" w:hAnsiTheme="majorHAnsi" w:cstheme="majorHAnsi"/>
          <w:b/>
          <w:color w:val="000000" w:themeColor="text1"/>
        </w:rPr>
        <w:t xml:space="preserve">Additional Desired Qualifications: </w:t>
      </w:r>
    </w:p>
    <w:p w14:paraId="5AFC3271" w14:textId="394600AF" w:rsidR="00BE64A8" w:rsidRPr="000B452D" w:rsidRDefault="000B452D" w:rsidP="000B452D">
      <w:pPr>
        <w:numPr>
          <w:ilvl w:val="0"/>
          <w:numId w:val="1"/>
        </w:numPr>
        <w:spacing w:after="0" w:line="276" w:lineRule="auto"/>
        <w:ind w:hanging="360"/>
        <w:rPr>
          <w:rFonts w:asciiTheme="minorHAnsi" w:hAnsiTheme="minorHAnsi" w:cstheme="minorHAnsi"/>
        </w:rPr>
      </w:pPr>
      <w:r>
        <w:rPr>
          <w:rFonts w:asciiTheme="minorHAnsi" w:hAnsiTheme="minorHAnsi" w:cstheme="minorHAnsi"/>
        </w:rPr>
        <w:t>Be e</w:t>
      </w:r>
      <w:r w:rsidRPr="001108A4">
        <w:rPr>
          <w:rFonts w:asciiTheme="minorHAnsi" w:hAnsiTheme="minorHAnsi" w:cstheme="minorHAnsi"/>
        </w:rPr>
        <w:t xml:space="preserve">nrolled in </w:t>
      </w:r>
      <w:r>
        <w:rPr>
          <w:rFonts w:asciiTheme="minorHAnsi" w:hAnsiTheme="minorHAnsi" w:cstheme="minorHAnsi"/>
        </w:rPr>
        <w:t xml:space="preserve">a </w:t>
      </w:r>
      <w:r w:rsidRPr="001108A4">
        <w:rPr>
          <w:rFonts w:asciiTheme="minorHAnsi" w:hAnsiTheme="minorHAnsi" w:cstheme="minorHAnsi"/>
        </w:rPr>
        <w:t xml:space="preserve">post-secondary education </w:t>
      </w:r>
      <w:r>
        <w:rPr>
          <w:rFonts w:asciiTheme="minorHAnsi" w:hAnsiTheme="minorHAnsi" w:cstheme="minorHAnsi"/>
        </w:rPr>
        <w:t xml:space="preserve">program </w:t>
      </w:r>
      <w:r w:rsidRPr="001108A4">
        <w:rPr>
          <w:rFonts w:asciiTheme="minorHAnsi" w:hAnsiTheme="minorHAnsi" w:cstheme="minorHAnsi"/>
        </w:rPr>
        <w:t xml:space="preserve">related to environmental science, environmental </w:t>
      </w:r>
      <w:r w:rsidRPr="000B452D">
        <w:rPr>
          <w:rFonts w:asciiTheme="minorHAnsi" w:hAnsiTheme="minorHAnsi" w:cstheme="minorHAnsi"/>
        </w:rPr>
        <w:t>studies, biology, environmental resource management, geography or a similar field</w:t>
      </w:r>
      <w:r>
        <w:rPr>
          <w:rFonts w:asciiTheme="minorHAnsi" w:hAnsiTheme="minorHAnsi" w:cstheme="minorHAnsi"/>
        </w:rPr>
        <w:t>;</w:t>
      </w:r>
    </w:p>
    <w:p w14:paraId="18280DF1" w14:textId="2180B5CA" w:rsidR="00BE64A8" w:rsidRPr="001108A4" w:rsidRDefault="000B452D">
      <w:pPr>
        <w:numPr>
          <w:ilvl w:val="0"/>
          <w:numId w:val="1"/>
        </w:numPr>
        <w:spacing w:after="0" w:line="276" w:lineRule="auto"/>
        <w:ind w:hanging="360"/>
        <w:rPr>
          <w:rFonts w:asciiTheme="minorHAnsi" w:hAnsiTheme="minorHAnsi" w:cstheme="minorHAnsi"/>
        </w:rPr>
      </w:pPr>
      <w:r>
        <w:rPr>
          <w:rFonts w:asciiTheme="minorHAnsi" w:hAnsiTheme="minorHAnsi" w:cstheme="minorHAnsi"/>
        </w:rPr>
        <w:t>Have a v</w:t>
      </w:r>
      <w:r w:rsidRPr="001108A4">
        <w:rPr>
          <w:rFonts w:asciiTheme="minorHAnsi" w:hAnsiTheme="minorHAnsi" w:cstheme="minorHAnsi"/>
        </w:rPr>
        <w:t xml:space="preserve">alid driver's license and access to </w:t>
      </w:r>
      <w:r>
        <w:rPr>
          <w:rFonts w:asciiTheme="minorHAnsi" w:hAnsiTheme="minorHAnsi" w:cstheme="minorHAnsi"/>
        </w:rPr>
        <w:t xml:space="preserve">a </w:t>
      </w:r>
      <w:r w:rsidRPr="001108A4">
        <w:rPr>
          <w:rFonts w:asciiTheme="minorHAnsi" w:hAnsiTheme="minorHAnsi" w:cstheme="minorHAnsi"/>
        </w:rPr>
        <w:t>personal vehicle</w:t>
      </w:r>
      <w:r>
        <w:rPr>
          <w:rFonts w:asciiTheme="minorHAnsi" w:hAnsiTheme="minorHAnsi" w:cstheme="minorHAnsi"/>
        </w:rPr>
        <w:t xml:space="preserve">; and </w:t>
      </w:r>
    </w:p>
    <w:p w14:paraId="53AB97D0" w14:textId="7109701B" w:rsidR="00BE64A8" w:rsidRPr="001108A4" w:rsidRDefault="000B452D">
      <w:pPr>
        <w:numPr>
          <w:ilvl w:val="0"/>
          <w:numId w:val="1"/>
        </w:numPr>
        <w:spacing w:after="0" w:line="276" w:lineRule="auto"/>
        <w:ind w:hanging="360"/>
        <w:rPr>
          <w:rFonts w:asciiTheme="minorHAnsi" w:hAnsiTheme="minorHAnsi" w:cstheme="minorHAnsi"/>
        </w:rPr>
      </w:pPr>
      <w:r>
        <w:rPr>
          <w:rFonts w:asciiTheme="minorHAnsi" w:hAnsiTheme="minorHAnsi" w:cstheme="minorHAnsi"/>
        </w:rPr>
        <w:t xml:space="preserve">Hold a </w:t>
      </w:r>
      <w:r w:rsidRPr="001108A4">
        <w:rPr>
          <w:rFonts w:asciiTheme="minorHAnsi" w:hAnsiTheme="minorHAnsi" w:cstheme="minorHAnsi"/>
        </w:rPr>
        <w:t>Pleasure Craft Operator Card</w:t>
      </w:r>
      <w:r>
        <w:rPr>
          <w:rFonts w:asciiTheme="minorHAnsi" w:hAnsiTheme="minorHAnsi" w:cstheme="minorHAnsi"/>
        </w:rPr>
        <w:t xml:space="preserve">. </w:t>
      </w:r>
    </w:p>
    <w:p w14:paraId="78EBE86A" w14:textId="77777777" w:rsidR="00BE64A8" w:rsidRPr="001108A4" w:rsidRDefault="00BE64A8">
      <w:pPr>
        <w:spacing w:after="0" w:line="276" w:lineRule="auto"/>
        <w:rPr>
          <w:rFonts w:asciiTheme="minorHAnsi" w:hAnsiTheme="minorHAnsi" w:cstheme="minorHAnsi"/>
        </w:rPr>
      </w:pPr>
    </w:p>
    <w:p w14:paraId="0D403341" w14:textId="77777777" w:rsidR="00BE64A8" w:rsidRPr="001108A4" w:rsidRDefault="00000000">
      <w:pPr>
        <w:spacing w:after="0" w:line="276" w:lineRule="auto"/>
        <w:rPr>
          <w:rFonts w:asciiTheme="majorHAnsi" w:hAnsiTheme="majorHAnsi" w:cstheme="majorHAnsi"/>
          <w:b/>
        </w:rPr>
      </w:pPr>
      <w:r w:rsidRPr="001108A4">
        <w:rPr>
          <w:rFonts w:asciiTheme="majorHAnsi" w:hAnsiTheme="majorHAnsi" w:cstheme="majorHAnsi"/>
          <w:b/>
        </w:rPr>
        <w:t xml:space="preserve">To apply: </w:t>
      </w:r>
    </w:p>
    <w:p w14:paraId="72FB0B1E" w14:textId="77777777" w:rsidR="00BE64A8" w:rsidRPr="001108A4" w:rsidRDefault="00000000">
      <w:pPr>
        <w:spacing w:after="0" w:line="276" w:lineRule="auto"/>
        <w:rPr>
          <w:rFonts w:asciiTheme="minorHAnsi" w:hAnsiTheme="minorHAnsi" w:cstheme="minorHAnsi"/>
        </w:rPr>
      </w:pPr>
      <w:r w:rsidRPr="001108A4">
        <w:rPr>
          <w:rFonts w:asciiTheme="minorHAnsi" w:hAnsiTheme="minorHAnsi" w:cstheme="minorHAnsi"/>
        </w:rPr>
        <w:t xml:space="preserve">Please send a cover letter and resume to: </w:t>
      </w:r>
    </w:p>
    <w:p w14:paraId="23E67B2E" w14:textId="77777777" w:rsidR="00BE64A8" w:rsidRPr="001108A4" w:rsidRDefault="00BE64A8">
      <w:pPr>
        <w:spacing w:after="0" w:line="276" w:lineRule="auto"/>
        <w:rPr>
          <w:rFonts w:asciiTheme="minorHAnsi" w:hAnsiTheme="minorHAnsi" w:cstheme="minorHAnsi"/>
        </w:rPr>
      </w:pPr>
    </w:p>
    <w:p w14:paraId="5C106229" w14:textId="77777777" w:rsidR="00BE64A8" w:rsidRPr="001108A4" w:rsidRDefault="00000000">
      <w:pPr>
        <w:spacing w:after="0" w:line="276" w:lineRule="auto"/>
        <w:rPr>
          <w:rFonts w:asciiTheme="minorHAnsi" w:hAnsiTheme="minorHAnsi" w:cstheme="minorHAnsi"/>
        </w:rPr>
      </w:pPr>
      <w:r w:rsidRPr="001108A4">
        <w:rPr>
          <w:rFonts w:asciiTheme="minorHAnsi" w:hAnsiTheme="minorHAnsi" w:cstheme="minorHAnsi"/>
        </w:rPr>
        <w:t>Caily Craig, Executive Director</w:t>
      </w:r>
    </w:p>
    <w:p w14:paraId="7B929F8C" w14:textId="77777777" w:rsidR="00BE64A8" w:rsidRPr="001108A4" w:rsidRDefault="00000000">
      <w:pPr>
        <w:spacing w:after="0" w:line="276" w:lineRule="auto"/>
        <w:ind w:left="0" w:firstLine="0"/>
        <w:rPr>
          <w:rFonts w:asciiTheme="minorHAnsi" w:hAnsiTheme="minorHAnsi" w:cstheme="minorHAnsi"/>
        </w:rPr>
      </w:pPr>
      <w:hyperlink r:id="rId7">
        <w:r w:rsidRPr="001108A4">
          <w:rPr>
            <w:rFonts w:asciiTheme="minorHAnsi" w:hAnsiTheme="minorHAnsi" w:cstheme="minorHAnsi"/>
            <w:color w:val="0563C1"/>
            <w:u w:val="single"/>
          </w:rPr>
          <w:t>info@columbialakess.ca</w:t>
        </w:r>
      </w:hyperlink>
      <w:r w:rsidRPr="001108A4">
        <w:rPr>
          <w:rFonts w:asciiTheme="minorHAnsi" w:hAnsiTheme="minorHAnsi" w:cstheme="minorHAnsi"/>
        </w:rPr>
        <w:t xml:space="preserve"> </w:t>
      </w:r>
    </w:p>
    <w:p w14:paraId="42FFCA33" w14:textId="77777777" w:rsidR="00BE64A8" w:rsidRPr="001108A4" w:rsidRDefault="00BE64A8">
      <w:pPr>
        <w:spacing w:after="0" w:line="276" w:lineRule="auto"/>
        <w:rPr>
          <w:rFonts w:asciiTheme="minorHAnsi" w:hAnsiTheme="minorHAnsi" w:cstheme="minorHAnsi"/>
        </w:rPr>
      </w:pPr>
    </w:p>
    <w:p w14:paraId="69FCE89B" w14:textId="77777777" w:rsidR="00BE64A8" w:rsidRPr="001108A4" w:rsidRDefault="00000000">
      <w:pPr>
        <w:spacing w:after="0" w:line="276" w:lineRule="auto"/>
        <w:rPr>
          <w:rFonts w:asciiTheme="minorHAnsi" w:hAnsiTheme="minorHAnsi" w:cstheme="minorHAnsi"/>
        </w:rPr>
      </w:pPr>
      <w:r w:rsidRPr="001108A4">
        <w:rPr>
          <w:rFonts w:asciiTheme="minorHAnsi" w:hAnsiTheme="minorHAnsi" w:cstheme="minorHAnsi"/>
        </w:rPr>
        <w:t xml:space="preserve">We appreciate your interest in working for the Columbia Lake Stewardship Society. </w:t>
      </w:r>
    </w:p>
    <w:p w14:paraId="26747999" w14:textId="77777777" w:rsidR="00BE64A8" w:rsidRDefault="00BE64A8">
      <w:pPr>
        <w:spacing w:after="0" w:line="276" w:lineRule="auto"/>
      </w:pPr>
    </w:p>
    <w:p w14:paraId="5D699CA6" w14:textId="77777777" w:rsidR="00BE64A8" w:rsidRDefault="00BE64A8">
      <w:pPr>
        <w:spacing w:after="0" w:line="276" w:lineRule="auto"/>
      </w:pPr>
    </w:p>
    <w:sectPr w:rsidR="00BE64A8">
      <w:pgSz w:w="12240" w:h="15840"/>
      <w:pgMar w:top="1451" w:right="1485" w:bottom="1558" w:left="144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A3F6F"/>
    <w:multiLevelType w:val="multilevel"/>
    <w:tmpl w:val="6AF84490"/>
    <w:lvl w:ilvl="0">
      <w:start w:val="1"/>
      <w:numFmt w:val="bullet"/>
      <w:lvlText w:val="●"/>
      <w:lvlJc w:val="left"/>
      <w:pPr>
        <w:ind w:left="710" w:hanging="7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360" w:hanging="13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080" w:hanging="2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800" w:hanging="2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520" w:hanging="3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240" w:hanging="4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960" w:hanging="4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680" w:hanging="5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400" w:hanging="6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15487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A8"/>
    <w:rsid w:val="00050298"/>
    <w:rsid w:val="000B452D"/>
    <w:rsid w:val="001108A4"/>
    <w:rsid w:val="001D281E"/>
    <w:rsid w:val="00B11F17"/>
    <w:rsid w:val="00BE64A8"/>
    <w:rsid w:val="00D233AE"/>
    <w:rsid w:val="00E3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1E26A"/>
  <w15:docId w15:val="{73B7D256-13C2-464C-9330-9BBB2E4A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4" w:line="259" w:lineRule="auto"/>
        <w:ind w:left="25"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4019D"/>
    <w:rPr>
      <w:color w:val="0563C1" w:themeColor="hyperlink"/>
      <w:u w:val="single"/>
    </w:rPr>
  </w:style>
  <w:style w:type="character" w:styleId="UnresolvedMention">
    <w:name w:val="Unresolved Mention"/>
    <w:basedOn w:val="DefaultParagraphFont"/>
    <w:uiPriority w:val="99"/>
    <w:semiHidden/>
    <w:unhideWhenUsed/>
    <w:rsid w:val="00C4019D"/>
    <w:rPr>
      <w:color w:val="605E5C"/>
      <w:shd w:val="clear" w:color="auto" w:fill="E1DFDD"/>
    </w:rPr>
  </w:style>
  <w:style w:type="character" w:styleId="FollowedHyperlink">
    <w:name w:val="FollowedHyperlink"/>
    <w:basedOn w:val="DefaultParagraphFont"/>
    <w:uiPriority w:val="99"/>
    <w:semiHidden/>
    <w:unhideWhenUsed/>
    <w:rsid w:val="00C4019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olumbialakes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t82M5SJyFl2okpOpMuG8c2u0ZQ==">AMUW2mVksDGEGGuAeKclZAKzQG3oh+DHnhvrhFAQsc7n1egzFRNDeOo0k2lRGXToFjwQ6RRDtI0jmYIeASYXNz2PH8EzMdHNwZ9qd+VJ6W0ZyK1m3hDXgzQ=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caily craig</dc:creator>
  <cp:lastModifiedBy>caily craig</cp:lastModifiedBy>
  <cp:revision>3</cp:revision>
  <cp:lastPrinted>2023-03-06T17:32:00Z</cp:lastPrinted>
  <dcterms:created xsi:type="dcterms:W3CDTF">2023-03-06T17:32:00Z</dcterms:created>
  <dcterms:modified xsi:type="dcterms:W3CDTF">2023-03-06T17:33:00Z</dcterms:modified>
</cp:coreProperties>
</file>